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E0" w:rsidRDefault="003D10E0" w:rsidP="003D10E0">
      <w:pPr>
        <w:jc w:val="center"/>
        <w:rPr>
          <w:b/>
          <w:sz w:val="28"/>
          <w:szCs w:val="28"/>
        </w:rPr>
      </w:pPr>
      <w:r w:rsidRPr="000B0F4A">
        <w:rPr>
          <w:b/>
          <w:sz w:val="28"/>
          <w:szCs w:val="28"/>
        </w:rPr>
        <w:t>ANOTAČNÍ LIST</w:t>
      </w:r>
    </w:p>
    <w:p w:rsidR="003D10E0" w:rsidRDefault="003D10E0" w:rsidP="003D10E0">
      <w:pPr>
        <w:jc w:val="center"/>
        <w:rPr>
          <w:b/>
          <w:sz w:val="28"/>
          <w:szCs w:val="28"/>
        </w:rPr>
      </w:pPr>
    </w:p>
    <w:p w:rsidR="003D10E0" w:rsidRDefault="003D10E0" w:rsidP="003D10E0">
      <w:pPr>
        <w:jc w:val="center"/>
        <w:rPr>
          <w:b/>
          <w:sz w:val="28"/>
          <w:szCs w:val="28"/>
        </w:rPr>
      </w:pPr>
    </w:p>
    <w:p w:rsidR="003D10E0" w:rsidRPr="000B0F4A" w:rsidRDefault="003D10E0" w:rsidP="003D10E0">
      <w:pPr>
        <w:jc w:val="center"/>
        <w:rPr>
          <w:b/>
          <w:sz w:val="28"/>
          <w:szCs w:val="28"/>
        </w:rPr>
      </w:pPr>
    </w:p>
    <w:p w:rsidR="003D10E0" w:rsidRDefault="00C62AEF" w:rsidP="003D1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Hudební nástroje</w:t>
      </w:r>
    </w:p>
    <w:p w:rsidR="003D10E0" w:rsidRDefault="003D10E0" w:rsidP="003D10E0">
      <w:pPr>
        <w:jc w:val="center"/>
        <w:rPr>
          <w:b/>
          <w:sz w:val="28"/>
          <w:szCs w:val="28"/>
        </w:rPr>
      </w:pPr>
    </w:p>
    <w:tbl>
      <w:tblPr>
        <w:tblW w:w="174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51"/>
        <w:gridCol w:w="7192"/>
      </w:tblGrid>
      <w:tr w:rsidR="003D10E0" w:rsidTr="003D10E0">
        <w:trPr>
          <w:trHeight w:val="526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Popis</w:t>
            </w:r>
            <w:r>
              <w:rPr>
                <w:b/>
              </w:rPr>
              <w:t xml:space="preserve">: </w:t>
            </w:r>
            <w:r w:rsidR="00455C93" w:rsidRPr="00455C93">
              <w:t>První část s</w:t>
            </w:r>
            <w:r w:rsidRPr="00455C93">
              <w:t>oubor</w:t>
            </w:r>
            <w:r w:rsidR="00455C93">
              <w:t>u</w:t>
            </w:r>
            <w:r w:rsidRPr="00386418">
              <w:t xml:space="preserve"> obsahuje</w:t>
            </w:r>
            <w:r w:rsidRPr="00FB1DD0">
              <w:t xml:space="preserve"> prezentaci, která je určena k</w:t>
            </w:r>
            <w:r>
              <w:t> seznámení s</w:t>
            </w:r>
            <w:r w:rsidR="009F185A">
              <w:t xml:space="preserve"> jednotlivými skupinami hudebních nástrojů. Stránky obsahují vizuální i akustické ukázky jednotlivých nástrojů. </w:t>
            </w:r>
            <w:r>
              <w:t xml:space="preserve">Další stránky </w:t>
            </w:r>
            <w:r w:rsidR="007C4357">
              <w:t>slouží</w:t>
            </w:r>
            <w:r w:rsidRPr="00FB1DD0">
              <w:t xml:space="preserve"> k</w:t>
            </w:r>
            <w:r>
              <w:t xml:space="preserve">e společnému nebo individuálnímu </w:t>
            </w:r>
            <w:r w:rsidRPr="00FB1DD0">
              <w:t>procvičování</w:t>
            </w:r>
            <w:r w:rsidR="009F185A">
              <w:t xml:space="preserve"> osvojované tématiky.</w:t>
            </w:r>
          </w:p>
          <w:p w:rsidR="003D10E0" w:rsidRDefault="003D10E0" w:rsidP="002C1152">
            <w:pPr>
              <w:pStyle w:val="Bezmezer"/>
              <w:rPr>
                <w:b/>
              </w:rPr>
            </w:pP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  <w:r>
              <w:rPr>
                <w:b/>
              </w:rPr>
              <w:t xml:space="preserve">Autor: </w:t>
            </w:r>
            <w:r w:rsidRPr="00FB1DD0">
              <w:t xml:space="preserve">Mgr. Hana  </w:t>
            </w:r>
            <w:proofErr w:type="spellStart"/>
            <w:r w:rsidRPr="00FB1DD0">
              <w:t>Hynoušová</w:t>
            </w:r>
            <w:proofErr w:type="spellEnd"/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Pr="00FB1DD0" w:rsidRDefault="003D10E0" w:rsidP="002C1152">
            <w:pPr>
              <w:pStyle w:val="Bezmezer"/>
            </w:pPr>
            <w:r w:rsidRPr="000B0F4A">
              <w:rPr>
                <w:b/>
              </w:rPr>
              <w:t>Jazyk</w:t>
            </w:r>
            <w:r>
              <w:rPr>
                <w:b/>
              </w:rPr>
              <w:t xml:space="preserve">: </w:t>
            </w:r>
            <w:r w:rsidRPr="00635D62">
              <w:t>Če</w:t>
            </w:r>
            <w:r w:rsidRPr="00FB1DD0">
              <w:t>ština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26"/>
          <w:tblCellSpacing w:w="15" w:type="dxa"/>
        </w:trPr>
        <w:tc>
          <w:tcPr>
            <w:tcW w:w="10206" w:type="dxa"/>
          </w:tcPr>
          <w:p w:rsidR="003D10E0" w:rsidRDefault="003D10E0" w:rsidP="009F185A">
            <w:pPr>
              <w:pStyle w:val="Bezmezer"/>
            </w:pPr>
            <w:r w:rsidRPr="000B0F4A">
              <w:rPr>
                <w:b/>
              </w:rPr>
              <w:t>Očekávaný výstup</w:t>
            </w:r>
            <w:r>
              <w:rPr>
                <w:b/>
              </w:rPr>
              <w:t xml:space="preserve">: </w:t>
            </w:r>
            <w:r w:rsidRPr="00FB1DD0">
              <w:t xml:space="preserve">Žák </w:t>
            </w:r>
            <w:r w:rsidR="009F185A">
              <w:t>se seznámí se základním rozdělením hudebních nástrojů, pozná a pojmenuje základní hudební nástroje.</w:t>
            </w:r>
          </w:p>
          <w:p w:rsidR="009F185A" w:rsidRPr="000B0F4A" w:rsidRDefault="009F185A" w:rsidP="009F185A">
            <w:pPr>
              <w:pStyle w:val="Bezmez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Speciální vzdělávací potřeby</w:t>
            </w:r>
            <w:r>
              <w:rPr>
                <w:b/>
              </w:rPr>
              <w:t xml:space="preserve">: </w:t>
            </w:r>
            <w:r w:rsidRPr="00635D62">
              <w:t>Ž</w:t>
            </w:r>
            <w:r w:rsidRPr="00386418">
              <w:t>ádné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6B3912">
            <w:pPr>
              <w:pStyle w:val="Bezmezer"/>
            </w:pPr>
            <w:r w:rsidRPr="000B0F4A">
              <w:rPr>
                <w:b/>
              </w:rPr>
              <w:t>Klíčová slova</w:t>
            </w:r>
            <w:r>
              <w:rPr>
                <w:b/>
              </w:rPr>
              <w:t xml:space="preserve">: </w:t>
            </w:r>
            <w:r w:rsidR="009F185A">
              <w:t>hudební nástroje, dechové, strunné, bicí</w:t>
            </w:r>
            <w:r w:rsidRPr="00FB1DD0">
              <w:t xml:space="preserve"> </w:t>
            </w:r>
          </w:p>
          <w:p w:rsidR="006B3912" w:rsidRPr="000B0F4A" w:rsidRDefault="006B3912" w:rsidP="006B391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ind w:right="-1305"/>
              <w:rPr>
                <w:b/>
                <w:sz w:val="28"/>
                <w:szCs w:val="28"/>
              </w:rPr>
            </w:pPr>
            <w:r w:rsidRPr="000B0F4A">
              <w:rPr>
                <w:b/>
              </w:rPr>
              <w:t>Druh učebního materiálu</w:t>
            </w:r>
            <w:r>
              <w:rPr>
                <w:b/>
              </w:rPr>
              <w:t xml:space="preserve">: </w:t>
            </w:r>
            <w:r w:rsidRPr="00635D62">
              <w:t>P</w:t>
            </w:r>
            <w:r w:rsidRPr="00FB1DD0">
              <w:t xml:space="preserve">rezentace </w:t>
            </w:r>
          </w:p>
          <w:p w:rsidR="003D10E0" w:rsidRDefault="003D10E0" w:rsidP="002C1152">
            <w:pPr>
              <w:pStyle w:val="Bezmezer"/>
              <w:ind w:right="-1305"/>
              <w:rPr>
                <w:b/>
              </w:rPr>
            </w:pPr>
          </w:p>
          <w:p w:rsidR="003D10E0" w:rsidRPr="000B0F4A" w:rsidRDefault="003D10E0" w:rsidP="002C1152">
            <w:pPr>
              <w:pStyle w:val="Bezmezer"/>
              <w:ind w:right="-1305"/>
              <w:rPr>
                <w:b/>
              </w:rPr>
            </w:pPr>
            <w:r>
              <w:rPr>
                <w:b/>
              </w:rPr>
              <w:t xml:space="preserve">Program: </w:t>
            </w:r>
            <w:r w:rsidRPr="001D5C78">
              <w:t>Smart Notebook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72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Druh interaktivity</w:t>
            </w:r>
            <w:r>
              <w:rPr>
                <w:b/>
              </w:rPr>
              <w:t xml:space="preserve">: </w:t>
            </w:r>
            <w:r w:rsidRPr="00635D62">
              <w:t>K</w:t>
            </w:r>
            <w:r w:rsidRPr="00386418">
              <w:t>ombinovaná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Cílová skupina</w:t>
            </w:r>
            <w:r>
              <w:rPr>
                <w:b/>
              </w:rPr>
              <w:t xml:space="preserve">: </w:t>
            </w:r>
            <w:r w:rsidRPr="00635D62">
              <w:t>Ž</w:t>
            </w:r>
            <w:r w:rsidRPr="00386418">
              <w:t>ák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Stupeň vzdělávání</w:t>
            </w:r>
            <w:r>
              <w:rPr>
                <w:b/>
              </w:rPr>
              <w:t xml:space="preserve">: </w:t>
            </w:r>
            <w:r w:rsidRPr="00635D62">
              <w:t>Z</w:t>
            </w:r>
            <w:r w:rsidRPr="00386418">
              <w:t>ákladní vzdělávání</w:t>
            </w:r>
            <w:r>
              <w:rPr>
                <w:b/>
              </w:rPr>
              <w:t xml:space="preserve"> 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Typická věková skupina</w:t>
            </w:r>
            <w:r>
              <w:rPr>
                <w:b/>
              </w:rPr>
              <w:t xml:space="preserve">: </w:t>
            </w:r>
            <w:r w:rsidRPr="00386418">
              <w:t>1. stupeň, 7 – 9 let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Pr="000B0F4A" w:rsidRDefault="003D10E0" w:rsidP="00C62AEF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Celková velikost</w:t>
            </w:r>
            <w:r>
              <w:rPr>
                <w:b/>
              </w:rPr>
              <w:t xml:space="preserve">: </w:t>
            </w:r>
            <w:r w:rsidR="00C62AEF">
              <w:t>10</w:t>
            </w:r>
            <w:r w:rsidR="006C3A75" w:rsidRPr="006C3A75">
              <w:t>,</w:t>
            </w:r>
            <w:r w:rsidR="00C62AEF">
              <w:t>8</w:t>
            </w:r>
            <w:r w:rsidR="006B3912" w:rsidRPr="006C3A75">
              <w:t xml:space="preserve"> MB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</w:tbl>
    <w:p w:rsidR="006715DF" w:rsidRDefault="006715DF"/>
    <w:sectPr w:rsidR="006715DF" w:rsidSect="00671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10E0"/>
    <w:rsid w:val="001C018B"/>
    <w:rsid w:val="003D10E0"/>
    <w:rsid w:val="00427B3C"/>
    <w:rsid w:val="00455C93"/>
    <w:rsid w:val="005077C5"/>
    <w:rsid w:val="00580B2D"/>
    <w:rsid w:val="00586B98"/>
    <w:rsid w:val="00665E17"/>
    <w:rsid w:val="006715DF"/>
    <w:rsid w:val="006B3912"/>
    <w:rsid w:val="006C3A75"/>
    <w:rsid w:val="007C4357"/>
    <w:rsid w:val="00897D99"/>
    <w:rsid w:val="009F185A"/>
    <w:rsid w:val="00C62AEF"/>
    <w:rsid w:val="00CA0BF0"/>
    <w:rsid w:val="00D570B8"/>
    <w:rsid w:val="00DD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97D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mezer">
    <w:name w:val="No Spacing"/>
    <w:uiPriority w:val="1"/>
    <w:qFormat/>
    <w:rsid w:val="003D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710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Hynouš</dc:creator>
  <cp:keywords/>
  <dc:description/>
  <cp:lastModifiedBy>Notebook</cp:lastModifiedBy>
  <cp:revision>10</cp:revision>
  <dcterms:created xsi:type="dcterms:W3CDTF">2011-06-21T17:18:00Z</dcterms:created>
  <dcterms:modified xsi:type="dcterms:W3CDTF">2011-10-21T11:44:00Z</dcterms:modified>
</cp:coreProperties>
</file>